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3474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834746">
              <w:rPr>
                <w:sz w:val="28"/>
                <w:szCs w:val="28"/>
              </w:rPr>
              <w:t>619/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D1151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B55AE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DD07CD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8D06CF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8D06CF">
        <w:rPr>
          <w:bCs/>
          <w:sz w:val="28"/>
          <w:szCs w:val="28"/>
        </w:rPr>
        <w:t>Бутаевой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</w:t>
      </w:r>
      <w:r w:rsidR="008D06CF">
        <w:rPr>
          <w:sz w:val="28"/>
          <w:szCs w:val="28"/>
        </w:rPr>
        <w:t>Бутаевой Валентиной Александровной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8D06CF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</w:t>
      </w:r>
      <w:bookmarkStart w:id="0" w:name="_GoBack"/>
      <w:bookmarkEnd w:id="0"/>
      <w:r w:rsidR="00707F52">
        <w:rPr>
          <w:sz w:val="28"/>
          <w:szCs w:val="28"/>
        </w:rPr>
        <w:t xml:space="preserve">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D06CF">
        <w:rPr>
          <w:sz w:val="28"/>
          <w:szCs w:val="28"/>
        </w:rPr>
        <w:t xml:space="preserve">Бутаевой Валентиной Александровной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C52782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</w:t>
      </w:r>
      <w:r w:rsidR="00C4073F">
        <w:rPr>
          <w:sz w:val="28"/>
          <w:szCs w:val="28"/>
          <w:lang w:eastAsia="x-none"/>
        </w:rPr>
        <w:t>1</w:t>
      </w:r>
      <w:r w:rsidR="008D53C8">
        <w:rPr>
          <w:sz w:val="28"/>
          <w:szCs w:val="28"/>
          <w:lang w:eastAsia="x-none"/>
        </w:rPr>
        <w:t xml:space="preserve">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8D06CF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8D06CF">
        <w:rPr>
          <w:sz w:val="28"/>
          <w:szCs w:val="28"/>
        </w:rPr>
        <w:t>6</w:t>
      </w:r>
      <w:r w:rsidR="00700DB6" w:rsidRPr="00700DB6">
        <w:rPr>
          <w:sz w:val="28"/>
          <w:szCs w:val="28"/>
        </w:rPr>
        <w:t xml:space="preserve"> </w:t>
      </w:r>
      <w:r w:rsidR="008D06CF">
        <w:rPr>
          <w:sz w:val="28"/>
          <w:szCs w:val="28"/>
        </w:rPr>
        <w:t>Бутаеву Валентину Александровну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2786D">
        <w:rPr>
          <w:sz w:val="28"/>
          <w:szCs w:val="28"/>
        </w:rPr>
        <w:t>В</w:t>
      </w:r>
      <w:r w:rsidR="00F155D4">
        <w:rPr>
          <w:sz w:val="28"/>
          <w:szCs w:val="28"/>
        </w:rPr>
        <w:t>.</w:t>
      </w:r>
      <w:r w:rsidR="008D06CF">
        <w:rPr>
          <w:sz w:val="28"/>
          <w:szCs w:val="28"/>
        </w:rPr>
        <w:t>А</w:t>
      </w:r>
      <w:r w:rsidR="003122C3">
        <w:rPr>
          <w:sz w:val="28"/>
          <w:szCs w:val="28"/>
        </w:rPr>
        <w:t xml:space="preserve">. </w:t>
      </w:r>
      <w:r w:rsidR="008D06CF">
        <w:rPr>
          <w:sz w:val="28"/>
          <w:szCs w:val="28"/>
        </w:rPr>
        <w:t>Бутаевой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F9" w:rsidRDefault="009C52F9" w:rsidP="00F25E48">
      <w:r>
        <w:separator/>
      </w:r>
    </w:p>
  </w:endnote>
  <w:endnote w:type="continuationSeparator" w:id="0">
    <w:p w:rsidR="009C52F9" w:rsidRDefault="009C52F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5278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F9" w:rsidRDefault="009C52F9" w:rsidP="00F25E48">
      <w:r>
        <w:separator/>
      </w:r>
    </w:p>
  </w:footnote>
  <w:footnote w:type="continuationSeparator" w:id="0">
    <w:p w:rsidR="009C52F9" w:rsidRDefault="009C52F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188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3E39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54CC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A91"/>
    <w:rsid w:val="00730545"/>
    <w:rsid w:val="007360E6"/>
    <w:rsid w:val="00740013"/>
    <w:rsid w:val="00752DA7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34746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06CF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C52F9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2786D"/>
    <w:rsid w:val="00C30BD0"/>
    <w:rsid w:val="00C3307F"/>
    <w:rsid w:val="00C33EB4"/>
    <w:rsid w:val="00C4073F"/>
    <w:rsid w:val="00C4136B"/>
    <w:rsid w:val="00C52782"/>
    <w:rsid w:val="00C556B2"/>
    <w:rsid w:val="00C85133"/>
    <w:rsid w:val="00CA7078"/>
    <w:rsid w:val="00CB1A52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6EC3"/>
    <w:rsid w:val="00CF7275"/>
    <w:rsid w:val="00CF74A7"/>
    <w:rsid w:val="00D036DA"/>
    <w:rsid w:val="00D1151F"/>
    <w:rsid w:val="00D12CDB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55AE"/>
    <w:rsid w:val="00DB6DD6"/>
    <w:rsid w:val="00DC0703"/>
    <w:rsid w:val="00DD07CD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EF09A2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2022-07-17T04:12:00Z</dcterms:created>
  <dcterms:modified xsi:type="dcterms:W3CDTF">2022-07-21T05:27:00Z</dcterms:modified>
</cp:coreProperties>
</file>